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DC" w:rsidRPr="00485206" w:rsidRDefault="006303DC" w:rsidP="006303DC">
      <w:pPr>
        <w:spacing w:before="120" w:after="120" w:line="400" w:lineRule="atLeast"/>
        <w:jc w:val="center"/>
        <w:rPr>
          <w:rFonts w:ascii="標楷體" w:eastAsia="標楷體"/>
          <w:sz w:val="44"/>
          <w:szCs w:val="44"/>
        </w:rPr>
      </w:pPr>
      <w:r w:rsidRPr="00485206">
        <w:rPr>
          <w:rFonts w:ascii="標楷體" w:eastAsia="標楷體" w:hint="eastAsia"/>
          <w:sz w:val="44"/>
          <w:szCs w:val="44"/>
        </w:rPr>
        <w:t>佛光大學管理學系</w:t>
      </w:r>
    </w:p>
    <w:p w:rsidR="006303DC" w:rsidRPr="00485206" w:rsidRDefault="006303DC" w:rsidP="006303DC">
      <w:pPr>
        <w:spacing w:before="120" w:after="120" w:line="400" w:lineRule="atLeast"/>
        <w:jc w:val="center"/>
        <w:rPr>
          <w:rFonts w:ascii="標楷體" w:eastAsia="標楷體"/>
          <w:sz w:val="32"/>
        </w:rPr>
      </w:pPr>
      <w:r w:rsidRPr="00485206"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 </w:t>
      </w:r>
      <w:r w:rsidRPr="00485206">
        <w:rPr>
          <w:rFonts w:eastAsia="標楷體" w:hint="eastAsia"/>
          <w:sz w:val="32"/>
          <w:u w:val="single"/>
        </w:rPr>
        <w:t xml:space="preserve">  </w:t>
      </w:r>
      <w:proofErr w:type="gramStart"/>
      <w:r w:rsidRPr="00485206">
        <w:rPr>
          <w:rFonts w:ascii="標楷體" w:eastAsia="標楷體" w:hint="eastAsia"/>
          <w:sz w:val="32"/>
        </w:rPr>
        <w:t>學年度第</w:t>
      </w:r>
      <w:proofErr w:type="gramEnd"/>
      <w:r w:rsidRPr="00485206"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 xml:space="preserve">  </w:t>
      </w:r>
      <w:r w:rsidRPr="00485206">
        <w:rPr>
          <w:rFonts w:ascii="標楷體" w:eastAsia="標楷體" w:hint="eastAsia"/>
          <w:sz w:val="32"/>
          <w:u w:val="single"/>
        </w:rPr>
        <w:t xml:space="preserve"> </w:t>
      </w:r>
      <w:r w:rsidRPr="00485206">
        <w:rPr>
          <w:rFonts w:ascii="標楷體" w:eastAsia="標楷體" w:hint="eastAsia"/>
          <w:sz w:val="32"/>
        </w:rPr>
        <w:t>學期</w:t>
      </w:r>
      <w:r w:rsidRPr="00485206">
        <w:rPr>
          <w:rFonts w:ascii="標楷體" w:eastAsia="標楷體"/>
          <w:sz w:val="32"/>
        </w:rPr>
        <w:t xml:space="preserve">  </w:t>
      </w:r>
      <w:r w:rsidRPr="00485206">
        <w:rPr>
          <w:rFonts w:ascii="標楷體" w:eastAsia="標楷體" w:hint="eastAsia"/>
          <w:sz w:val="32"/>
        </w:rPr>
        <w:t>碩士論文計畫書口試評分表</w:t>
      </w:r>
    </w:p>
    <w:tbl>
      <w:tblPr>
        <w:tblW w:w="86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620"/>
        <w:gridCol w:w="720"/>
        <w:gridCol w:w="1620"/>
        <w:gridCol w:w="1260"/>
        <w:gridCol w:w="180"/>
        <w:gridCol w:w="1980"/>
      </w:tblGrid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8" w:type="dxa"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485206">
              <w:rPr>
                <w:rFonts w:ascii="標楷體" w:eastAsia="標楷體" w:hint="eastAsia"/>
                <w:sz w:val="28"/>
              </w:rPr>
              <w:t>姓</w:t>
            </w:r>
            <w:r w:rsidRPr="00485206">
              <w:rPr>
                <w:rFonts w:ascii="標楷體" w:eastAsia="標楷體"/>
                <w:sz w:val="28"/>
              </w:rPr>
              <w:t xml:space="preserve">  </w:t>
            </w:r>
            <w:r w:rsidRPr="00485206"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1620" w:type="dxa"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485206"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620" w:type="dxa"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485206"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2160" w:type="dxa"/>
            <w:gridSpan w:val="2"/>
            <w:vAlign w:val="center"/>
          </w:tcPr>
          <w:p w:rsidR="006303DC" w:rsidRPr="00485206" w:rsidRDefault="006303DC" w:rsidP="00A81032">
            <w:pPr>
              <w:spacing w:line="360" w:lineRule="exact"/>
              <w:ind w:firstLineChars="150" w:firstLine="420"/>
              <w:rPr>
                <w:rFonts w:ascii="標楷體" w:eastAsia="標楷體"/>
                <w:sz w:val="28"/>
              </w:rPr>
            </w:pPr>
            <w:r w:rsidRPr="00485206">
              <w:rPr>
                <w:rFonts w:ascii="標楷體" w:eastAsia="標楷體" w:hint="eastAsia"/>
                <w:sz w:val="28"/>
              </w:rPr>
              <w:t>年   月   日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8" w:type="dxa"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hint="eastAsia"/>
                <w:sz w:val="28"/>
              </w:rPr>
              <w:t>論文題目</w:t>
            </w:r>
          </w:p>
        </w:tc>
        <w:tc>
          <w:tcPr>
            <w:tcW w:w="7380" w:type="dxa"/>
            <w:gridSpan w:val="6"/>
          </w:tcPr>
          <w:p w:rsidR="006303DC" w:rsidRPr="00485206" w:rsidRDefault="006303DC" w:rsidP="00A81032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8" w:type="dxa"/>
            <w:gridSpan w:val="2"/>
            <w:vMerge w:val="restart"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【內容】</w:t>
            </w:r>
            <w:r w:rsidRPr="00485206">
              <w:rPr>
                <w:rFonts w:ascii="Arial Black" w:hAnsi="Arial Black" w:cs="Arial Black"/>
                <w:sz w:val="28"/>
                <w:szCs w:val="28"/>
              </w:rPr>
              <w:t>(60%)</w:t>
            </w:r>
          </w:p>
        </w:tc>
        <w:tc>
          <w:tcPr>
            <w:tcW w:w="3780" w:type="dxa"/>
            <w:gridSpan w:val="4"/>
          </w:tcPr>
          <w:p w:rsidR="006303DC" w:rsidRPr="00485206" w:rsidRDefault="006303DC" w:rsidP="00A8103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85206">
              <w:rPr>
                <w:rFonts w:ascii="標楷體" w:eastAsia="標楷體" w:cs="標楷體"/>
                <w:sz w:val="28"/>
                <w:szCs w:val="28"/>
              </w:rPr>
              <w:t>1.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研究重要性</w:t>
            </w:r>
          </w:p>
        </w:tc>
        <w:tc>
          <w:tcPr>
            <w:tcW w:w="1980" w:type="dxa"/>
            <w:vAlign w:val="center"/>
          </w:tcPr>
          <w:p w:rsidR="006303DC" w:rsidRPr="00485206" w:rsidRDefault="006303DC" w:rsidP="00A81032">
            <w:pPr>
              <w:spacing w:line="360" w:lineRule="exact"/>
              <w:ind w:firstLineChars="200" w:firstLine="560"/>
              <w:jc w:val="right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8" w:type="dxa"/>
            <w:gridSpan w:val="2"/>
            <w:vMerge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80" w:type="dxa"/>
            <w:gridSpan w:val="4"/>
          </w:tcPr>
          <w:p w:rsidR="006303DC" w:rsidRPr="00485206" w:rsidRDefault="006303DC" w:rsidP="00A81032">
            <w:pPr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  <w:r w:rsidRPr="00485206">
              <w:rPr>
                <w:rFonts w:ascii="標楷體" w:eastAsia="標楷體" w:cs="標楷體"/>
                <w:sz w:val="28"/>
                <w:szCs w:val="28"/>
              </w:rPr>
              <w:t>2.</w:t>
            </w:r>
            <w:r w:rsidRPr="00485206">
              <w:rPr>
                <w:rFonts w:ascii="標楷體" w:eastAsia="標楷體" w:hAnsi="標楷體" w:hint="eastAsia"/>
                <w:sz w:val="28"/>
                <w:szCs w:val="28"/>
              </w:rPr>
              <w:t>文獻探討</w:t>
            </w:r>
          </w:p>
        </w:tc>
        <w:tc>
          <w:tcPr>
            <w:tcW w:w="1980" w:type="dxa"/>
            <w:vAlign w:val="center"/>
          </w:tcPr>
          <w:p w:rsidR="006303DC" w:rsidRPr="00485206" w:rsidRDefault="006303DC" w:rsidP="00A81032">
            <w:pPr>
              <w:spacing w:line="360" w:lineRule="exact"/>
              <w:ind w:firstLineChars="200" w:firstLine="560"/>
              <w:jc w:val="right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8" w:type="dxa"/>
            <w:gridSpan w:val="2"/>
            <w:vMerge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80" w:type="dxa"/>
            <w:gridSpan w:val="4"/>
          </w:tcPr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485206">
              <w:rPr>
                <w:rFonts w:ascii="標楷體" w:eastAsia="標楷體" w:cs="標楷體"/>
                <w:sz w:val="28"/>
                <w:szCs w:val="28"/>
              </w:rPr>
              <w:t>3.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研究方法</w:t>
            </w:r>
          </w:p>
        </w:tc>
        <w:tc>
          <w:tcPr>
            <w:tcW w:w="1980" w:type="dxa"/>
            <w:vAlign w:val="center"/>
          </w:tcPr>
          <w:p w:rsidR="006303DC" w:rsidRPr="00485206" w:rsidRDefault="006303DC" w:rsidP="00A81032">
            <w:pPr>
              <w:spacing w:line="360" w:lineRule="exact"/>
              <w:ind w:firstLineChars="200" w:firstLine="560"/>
              <w:jc w:val="right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8" w:type="dxa"/>
            <w:gridSpan w:val="2"/>
            <w:vMerge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80" w:type="dxa"/>
            <w:gridSpan w:val="4"/>
          </w:tcPr>
          <w:p w:rsidR="006303DC" w:rsidRPr="00485206" w:rsidRDefault="006303DC" w:rsidP="00A81032">
            <w:pPr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  <w:r w:rsidRPr="00485206">
              <w:rPr>
                <w:rFonts w:hint="eastAsia"/>
                <w:sz w:val="28"/>
                <w:szCs w:val="28"/>
              </w:rPr>
              <w:t>4.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研究項目</w:t>
            </w:r>
          </w:p>
        </w:tc>
        <w:tc>
          <w:tcPr>
            <w:tcW w:w="1980" w:type="dxa"/>
            <w:vAlign w:val="center"/>
          </w:tcPr>
          <w:p w:rsidR="006303DC" w:rsidRPr="00485206" w:rsidRDefault="006303DC" w:rsidP="00A81032">
            <w:pPr>
              <w:spacing w:line="360" w:lineRule="exact"/>
              <w:ind w:firstLineChars="200" w:firstLine="560"/>
              <w:jc w:val="right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8" w:type="dxa"/>
            <w:gridSpan w:val="2"/>
            <w:vMerge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80" w:type="dxa"/>
            <w:gridSpan w:val="4"/>
          </w:tcPr>
          <w:p w:rsidR="006303DC" w:rsidRPr="00485206" w:rsidRDefault="006303DC" w:rsidP="00A81032">
            <w:pPr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5</w:t>
            </w:r>
            <w:r w:rsidRPr="00485206">
              <w:rPr>
                <w:rFonts w:ascii="標楷體" w:eastAsia="標楷體" w:cs="標楷體"/>
                <w:sz w:val="28"/>
                <w:szCs w:val="28"/>
              </w:rPr>
              <w:t>.</w:t>
            </w:r>
            <w:r w:rsidRPr="00485206">
              <w:rPr>
                <w:rFonts w:ascii="標楷體" w:eastAsia="標楷體" w:hAnsi="標楷體" w:hint="eastAsia"/>
                <w:sz w:val="28"/>
                <w:szCs w:val="28"/>
              </w:rPr>
              <w:t>章節架構</w:t>
            </w:r>
          </w:p>
        </w:tc>
        <w:tc>
          <w:tcPr>
            <w:tcW w:w="1980" w:type="dxa"/>
            <w:vAlign w:val="center"/>
          </w:tcPr>
          <w:p w:rsidR="006303DC" w:rsidRPr="00485206" w:rsidRDefault="006303DC" w:rsidP="00A81032">
            <w:pPr>
              <w:spacing w:line="360" w:lineRule="exact"/>
              <w:ind w:firstLineChars="200" w:firstLine="56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8" w:type="dxa"/>
            <w:gridSpan w:val="2"/>
            <w:vMerge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80" w:type="dxa"/>
            <w:gridSpan w:val="4"/>
          </w:tcPr>
          <w:p w:rsidR="006303DC" w:rsidRPr="00485206" w:rsidRDefault="006303DC" w:rsidP="00A8103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6.撰寫邏輯</w:t>
            </w:r>
          </w:p>
        </w:tc>
        <w:tc>
          <w:tcPr>
            <w:tcW w:w="1980" w:type="dxa"/>
            <w:vAlign w:val="center"/>
          </w:tcPr>
          <w:p w:rsidR="006303DC" w:rsidRPr="00485206" w:rsidRDefault="006303DC" w:rsidP="00A81032">
            <w:pPr>
              <w:spacing w:line="360" w:lineRule="exact"/>
              <w:ind w:firstLineChars="200" w:firstLine="560"/>
              <w:jc w:val="right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8" w:type="dxa"/>
            <w:gridSpan w:val="2"/>
            <w:vMerge w:val="restart"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【文字】</w:t>
            </w:r>
            <w:r w:rsidRPr="00485206">
              <w:rPr>
                <w:rFonts w:ascii="Arial Black" w:hAnsi="Arial Black" w:cs="Arial Black"/>
                <w:sz w:val="28"/>
                <w:szCs w:val="28"/>
              </w:rPr>
              <w:t>(40%)</w:t>
            </w:r>
          </w:p>
        </w:tc>
        <w:tc>
          <w:tcPr>
            <w:tcW w:w="3780" w:type="dxa"/>
            <w:gridSpan w:val="4"/>
          </w:tcPr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7</w:t>
            </w:r>
            <w:r w:rsidRPr="00485206">
              <w:rPr>
                <w:rFonts w:ascii="標楷體" w:eastAsia="標楷體" w:cs="標楷體"/>
                <w:sz w:val="28"/>
                <w:szCs w:val="28"/>
              </w:rPr>
              <w:t xml:space="preserve">. 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結</w:t>
            </w:r>
            <w:r w:rsidRPr="00485206"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構</w:t>
            </w:r>
          </w:p>
        </w:tc>
        <w:tc>
          <w:tcPr>
            <w:tcW w:w="1980" w:type="dxa"/>
            <w:vAlign w:val="center"/>
          </w:tcPr>
          <w:p w:rsidR="006303DC" w:rsidRPr="00485206" w:rsidRDefault="006303DC" w:rsidP="00A81032">
            <w:pPr>
              <w:spacing w:line="360" w:lineRule="exact"/>
              <w:ind w:firstLineChars="200" w:firstLine="560"/>
              <w:jc w:val="right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8" w:type="dxa"/>
            <w:gridSpan w:val="2"/>
            <w:vMerge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80" w:type="dxa"/>
            <w:gridSpan w:val="4"/>
          </w:tcPr>
          <w:p w:rsidR="006303DC" w:rsidRPr="00485206" w:rsidRDefault="006303DC" w:rsidP="00A81032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8</w:t>
            </w:r>
            <w:r w:rsidRPr="00485206">
              <w:rPr>
                <w:rFonts w:ascii="標楷體" w:eastAsia="標楷體" w:cs="標楷體"/>
                <w:sz w:val="28"/>
                <w:szCs w:val="28"/>
              </w:rPr>
              <w:t xml:space="preserve">. 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修</w:t>
            </w:r>
            <w:r w:rsidRPr="00485206"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辭</w:t>
            </w:r>
          </w:p>
        </w:tc>
        <w:tc>
          <w:tcPr>
            <w:tcW w:w="1980" w:type="dxa"/>
            <w:vAlign w:val="center"/>
          </w:tcPr>
          <w:p w:rsidR="006303DC" w:rsidRPr="00485206" w:rsidRDefault="006303DC" w:rsidP="00A81032">
            <w:pPr>
              <w:spacing w:line="360" w:lineRule="exact"/>
              <w:ind w:firstLineChars="200" w:firstLine="560"/>
              <w:jc w:val="right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8" w:type="dxa"/>
            <w:gridSpan w:val="2"/>
            <w:vMerge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80" w:type="dxa"/>
            <w:gridSpan w:val="4"/>
          </w:tcPr>
          <w:p w:rsidR="006303DC" w:rsidRPr="00485206" w:rsidRDefault="006303DC" w:rsidP="00A81032">
            <w:pPr>
              <w:spacing w:line="36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9</w:t>
            </w:r>
            <w:r w:rsidRPr="00485206">
              <w:rPr>
                <w:rFonts w:ascii="標楷體" w:eastAsia="標楷體" w:cs="標楷體"/>
                <w:sz w:val="28"/>
                <w:szCs w:val="28"/>
              </w:rPr>
              <w:t xml:space="preserve">. 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圖</w:t>
            </w:r>
            <w:r w:rsidRPr="00485206"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表</w:t>
            </w:r>
          </w:p>
        </w:tc>
        <w:tc>
          <w:tcPr>
            <w:tcW w:w="1980" w:type="dxa"/>
            <w:vAlign w:val="center"/>
          </w:tcPr>
          <w:p w:rsidR="006303DC" w:rsidRPr="00485206" w:rsidRDefault="006303DC" w:rsidP="00A81032">
            <w:pPr>
              <w:spacing w:line="360" w:lineRule="exact"/>
              <w:ind w:firstLineChars="200" w:firstLine="560"/>
              <w:jc w:val="right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8" w:type="dxa"/>
            <w:gridSpan w:val="2"/>
            <w:vMerge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80" w:type="dxa"/>
            <w:gridSpan w:val="4"/>
          </w:tcPr>
          <w:p w:rsidR="006303DC" w:rsidRPr="00485206" w:rsidRDefault="006303DC" w:rsidP="00A81032">
            <w:pPr>
              <w:spacing w:line="360" w:lineRule="exact"/>
              <w:rPr>
                <w:rFonts w:ascii="標楷體" w:eastAsia="標楷體" w:cs="標楷體" w:hint="eastAsia"/>
                <w:sz w:val="28"/>
                <w:szCs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10.文  獻</w:t>
            </w:r>
          </w:p>
        </w:tc>
        <w:tc>
          <w:tcPr>
            <w:tcW w:w="1980" w:type="dxa"/>
            <w:vAlign w:val="center"/>
          </w:tcPr>
          <w:p w:rsidR="006303DC" w:rsidRPr="00485206" w:rsidRDefault="006303DC" w:rsidP="00A81032">
            <w:pPr>
              <w:spacing w:line="360" w:lineRule="exact"/>
              <w:ind w:firstLineChars="200" w:firstLine="560"/>
              <w:jc w:val="right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8" w:type="dxa"/>
            <w:gridSpan w:val="6"/>
          </w:tcPr>
          <w:p w:rsidR="006303DC" w:rsidRPr="00485206" w:rsidRDefault="006303DC" w:rsidP="00A81032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hint="eastAsia"/>
                <w:sz w:val="28"/>
              </w:rPr>
              <w:t>總分</w:t>
            </w:r>
            <w:r w:rsidRPr="00485206">
              <w:rPr>
                <w:rFonts w:ascii="Arial Black" w:hAnsi="Arial Black" w:cs="Arial Black"/>
                <w:sz w:val="28"/>
                <w:szCs w:val="28"/>
              </w:rPr>
              <w:t>(100%)</w:t>
            </w:r>
          </w:p>
        </w:tc>
        <w:tc>
          <w:tcPr>
            <w:tcW w:w="1980" w:type="dxa"/>
            <w:vAlign w:val="center"/>
          </w:tcPr>
          <w:p w:rsidR="006303DC" w:rsidRPr="00485206" w:rsidRDefault="006303DC" w:rsidP="00A81032">
            <w:pPr>
              <w:spacing w:line="360" w:lineRule="exact"/>
              <w:ind w:firstLineChars="200" w:firstLine="560"/>
              <w:jc w:val="right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68" w:type="dxa"/>
            <w:gridSpan w:val="7"/>
          </w:tcPr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hint="eastAsia"/>
                <w:sz w:val="28"/>
              </w:rPr>
              <w:t>口試委員簽章：</w:t>
            </w:r>
          </w:p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ind w:firstLineChars="200" w:firstLine="560"/>
              <w:jc w:val="right"/>
              <w:rPr>
                <w:rFonts w:ascii="標楷體" w:eastAsia="標楷體" w:cs="標楷體" w:hint="eastAsia"/>
                <w:sz w:val="28"/>
                <w:szCs w:val="28"/>
              </w:rPr>
            </w:pPr>
            <w:r w:rsidRPr="00485206">
              <w:rPr>
                <w:rFonts w:ascii="標楷體" w:eastAsia="標楷體" w:hint="eastAsia"/>
                <w:sz w:val="28"/>
              </w:rPr>
              <w:t>日期：</w:t>
            </w:r>
            <w:r w:rsidRPr="00485206">
              <w:rPr>
                <w:rFonts w:ascii="標楷體" w:eastAsia="標楷體"/>
                <w:sz w:val="28"/>
              </w:rPr>
              <w:t xml:space="preserve">    </w:t>
            </w:r>
            <w:r w:rsidRPr="00485206">
              <w:rPr>
                <w:rFonts w:ascii="標楷體" w:eastAsia="標楷體" w:hint="eastAsia"/>
                <w:sz w:val="28"/>
              </w:rPr>
              <w:t>年</w:t>
            </w:r>
            <w:r w:rsidRPr="00485206">
              <w:rPr>
                <w:rFonts w:ascii="標楷體" w:eastAsia="標楷體"/>
                <w:sz w:val="28"/>
              </w:rPr>
              <w:t xml:space="preserve">    </w:t>
            </w:r>
            <w:r w:rsidRPr="00485206">
              <w:rPr>
                <w:rFonts w:ascii="標楷體" w:eastAsia="標楷體" w:hint="eastAsia"/>
                <w:sz w:val="28"/>
              </w:rPr>
              <w:t>月</w:t>
            </w:r>
            <w:r w:rsidRPr="00485206">
              <w:rPr>
                <w:rFonts w:ascii="標楷體" w:eastAsia="標楷體"/>
                <w:sz w:val="28"/>
              </w:rPr>
              <w:t xml:space="preserve">    </w:t>
            </w:r>
            <w:r w:rsidRPr="00485206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68" w:type="dxa"/>
            <w:gridSpan w:val="7"/>
          </w:tcPr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 w:rsidRPr="00485206">
              <w:rPr>
                <w:rFonts w:ascii="標楷體" w:eastAsia="標楷體" w:hint="eastAsia"/>
                <w:sz w:val="28"/>
              </w:rPr>
              <w:t>審查意見：</w:t>
            </w:r>
          </w:p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ind w:firstLineChars="200" w:firstLine="560"/>
              <w:rPr>
                <w:rFonts w:ascii="標楷體" w:eastAsia="標楷體" w:hint="eastAsia"/>
                <w:sz w:val="28"/>
              </w:rPr>
            </w:pPr>
          </w:p>
          <w:p w:rsidR="006303DC" w:rsidRPr="00485206" w:rsidRDefault="006303DC" w:rsidP="00A81032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6303DC" w:rsidRPr="00485206" w:rsidTr="00A81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68" w:type="dxa"/>
            <w:gridSpan w:val="7"/>
          </w:tcPr>
          <w:p w:rsidR="006303DC" w:rsidRPr="00485206" w:rsidRDefault="006303DC" w:rsidP="00A81032">
            <w:proofErr w:type="gramStart"/>
            <w:r w:rsidRPr="00485206">
              <w:rPr>
                <w:rFonts w:ascii="標楷體" w:eastAsia="標楷體" w:cs="標楷體" w:hint="eastAsia"/>
              </w:rPr>
              <w:t>註</w:t>
            </w:r>
            <w:proofErr w:type="gramEnd"/>
            <w:r w:rsidRPr="00485206">
              <w:rPr>
                <w:rFonts w:ascii="標楷體" w:eastAsia="標楷體" w:cs="標楷體"/>
              </w:rPr>
              <w:t>1</w:t>
            </w:r>
            <w:r w:rsidRPr="00485206">
              <w:rPr>
                <w:rFonts w:ascii="標楷體" w:eastAsia="標楷體" w:cs="標楷體" w:hint="eastAsia"/>
              </w:rPr>
              <w:t>：【內容】與【文字】每項評分滿分為10分。</w:t>
            </w:r>
          </w:p>
          <w:p w:rsidR="006303DC" w:rsidRPr="00485206" w:rsidRDefault="006303DC" w:rsidP="00A81032">
            <w:pPr>
              <w:rPr>
                <w:rFonts w:ascii="標楷體" w:eastAsia="標楷體" w:cs="標楷體" w:hint="eastAsia"/>
              </w:rPr>
            </w:pPr>
            <w:proofErr w:type="gramStart"/>
            <w:r w:rsidRPr="00485206">
              <w:rPr>
                <w:rFonts w:ascii="標楷體" w:eastAsia="標楷體" w:cs="標楷體" w:hint="eastAsia"/>
              </w:rPr>
              <w:t>註</w:t>
            </w:r>
            <w:proofErr w:type="gramEnd"/>
            <w:r w:rsidRPr="00485206">
              <w:rPr>
                <w:rFonts w:ascii="標楷體" w:eastAsia="標楷體" w:cs="標楷體"/>
              </w:rPr>
              <w:t>2</w:t>
            </w:r>
            <w:r w:rsidRPr="00485206">
              <w:rPr>
                <w:rFonts w:ascii="標楷體" w:eastAsia="標楷體" w:cs="標楷體" w:hint="eastAsia"/>
              </w:rPr>
              <w:t>：總分以七十分為及格，總分</w:t>
            </w:r>
            <w:proofErr w:type="gramStart"/>
            <w:r w:rsidRPr="00485206">
              <w:rPr>
                <w:rFonts w:ascii="標楷體" w:eastAsia="標楷體" w:cs="標楷體" w:hint="eastAsia"/>
              </w:rPr>
              <w:t>採</w:t>
            </w:r>
            <w:proofErr w:type="gramEnd"/>
            <w:r w:rsidRPr="00485206">
              <w:rPr>
                <w:rFonts w:ascii="標楷體" w:eastAsia="標楷體" w:cs="標楷體" w:hint="eastAsia"/>
              </w:rPr>
              <w:t>所有口試委員評分之平均分數計算。</w:t>
            </w:r>
          </w:p>
          <w:p w:rsidR="006303DC" w:rsidRDefault="006303DC" w:rsidP="00A81032">
            <w:pPr>
              <w:ind w:left="600" w:hangingChars="250" w:hanging="600"/>
              <w:rPr>
                <w:rFonts w:ascii="標楷體" w:eastAsia="標楷體" w:cs="標楷體" w:hint="eastAsia"/>
              </w:rPr>
            </w:pPr>
            <w:proofErr w:type="gramStart"/>
            <w:r w:rsidRPr="00485206">
              <w:rPr>
                <w:rFonts w:ascii="標楷體" w:eastAsia="標楷體" w:cs="標楷體" w:hint="eastAsia"/>
              </w:rPr>
              <w:t>註</w:t>
            </w:r>
            <w:proofErr w:type="gramEnd"/>
            <w:r w:rsidRPr="00485206">
              <w:rPr>
                <w:rFonts w:ascii="標楷體" w:eastAsia="標楷體" w:cs="標楷體" w:hint="eastAsia"/>
              </w:rPr>
              <w:t>3：80分以上為通過、75-79分為</w:t>
            </w:r>
            <w:proofErr w:type="gramStart"/>
            <w:r w:rsidRPr="00485206">
              <w:rPr>
                <w:rFonts w:ascii="標楷體" w:eastAsia="標楷體" w:cs="標楷體" w:hint="eastAsia"/>
              </w:rPr>
              <w:t>小修後</w:t>
            </w:r>
            <w:proofErr w:type="gramEnd"/>
            <w:r w:rsidRPr="00485206">
              <w:rPr>
                <w:rFonts w:ascii="標楷體" w:eastAsia="標楷體" w:cs="標楷體" w:hint="eastAsia"/>
              </w:rPr>
              <w:t>通過、70-74分為大修後通過、70分以下為不通過。</w:t>
            </w:r>
          </w:p>
          <w:p w:rsidR="006303DC" w:rsidRPr="00485206" w:rsidRDefault="006303DC" w:rsidP="00A81032">
            <w:pPr>
              <w:ind w:left="600" w:hangingChars="250" w:hanging="600"/>
              <w:rPr>
                <w:rFonts w:ascii="標楷體" w:eastAsia="標楷體" w:cs="標楷體" w:hint="eastAsia"/>
              </w:rPr>
            </w:pP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  <w:r>
              <w:rPr>
                <w:rFonts w:ascii="標楷體" w:eastAsia="標楷體" w:cs="標楷體" w:hint="eastAsia"/>
              </w:rPr>
              <w:t>4:所有</w:t>
            </w:r>
            <w:proofErr w:type="gramStart"/>
            <w:r>
              <w:rPr>
                <w:rFonts w:ascii="標楷體" w:eastAsia="標楷體" w:cs="標楷體" w:hint="eastAsia"/>
              </w:rPr>
              <w:t>場次均得參加</w:t>
            </w:r>
            <w:proofErr w:type="gramEnd"/>
            <w:r>
              <w:rPr>
                <w:rFonts w:ascii="標楷體" w:eastAsia="標楷體" w:cs="標楷體" w:hint="eastAsia"/>
              </w:rPr>
              <w:t>，一場次未到則扣總分5分，以此類推。</w:t>
            </w:r>
          </w:p>
        </w:tc>
      </w:tr>
    </w:tbl>
    <w:p w:rsidR="006303DC" w:rsidRPr="00485206" w:rsidRDefault="006303DC" w:rsidP="006303DC">
      <w:pPr>
        <w:sectPr w:rsidR="006303DC" w:rsidRPr="00485206">
          <w:footerReference w:type="even" r:id="rId4"/>
          <w:footerReference w:type="default" r:id="rId5"/>
          <w:pgSz w:w="11906" w:h="16838"/>
          <w:pgMar w:top="567" w:right="1797" w:bottom="567" w:left="1797" w:header="851" w:footer="992" w:gutter="0"/>
          <w:cols w:space="425"/>
          <w:docGrid w:type="lines" w:linePitch="360"/>
        </w:sectPr>
      </w:pPr>
    </w:p>
    <w:p w:rsidR="005A3790" w:rsidRPr="006303DC" w:rsidRDefault="005A3790"/>
    <w:sectPr w:rsidR="005A3790" w:rsidRPr="006303DC" w:rsidSect="005A37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04" w:rsidRDefault="001611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904" w:rsidRDefault="001611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04" w:rsidRDefault="001611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200">
      <w:rPr>
        <w:rStyle w:val="a5"/>
        <w:noProof/>
      </w:rPr>
      <w:t>1</w:t>
    </w:r>
    <w:r>
      <w:rPr>
        <w:rStyle w:val="a5"/>
      </w:rPr>
      <w:fldChar w:fldCharType="end"/>
    </w:r>
  </w:p>
  <w:p w:rsidR="00844904" w:rsidRDefault="0016118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3DC"/>
    <w:rsid w:val="00161185"/>
    <w:rsid w:val="005A3790"/>
    <w:rsid w:val="00626200"/>
    <w:rsid w:val="0063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0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303D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30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dcterms:created xsi:type="dcterms:W3CDTF">2013-12-17T03:39:00Z</dcterms:created>
  <dcterms:modified xsi:type="dcterms:W3CDTF">2013-12-17T03:39:00Z</dcterms:modified>
</cp:coreProperties>
</file>